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48" w:rsidRDefault="00665048" w:rsidP="00665048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7"/>
          <w:kern w:val="36"/>
          <w:sz w:val="36"/>
          <w:szCs w:val="36"/>
          <w:lang w:eastAsia="ru-RU"/>
        </w:rPr>
      </w:pPr>
      <w:r w:rsidRPr="00665048">
        <w:rPr>
          <w:rFonts w:ascii="Times New Roman" w:eastAsia="Times New Roman" w:hAnsi="Times New Roman" w:cs="Times New Roman"/>
          <w:b/>
          <w:spacing w:val="-7"/>
          <w:kern w:val="36"/>
          <w:sz w:val="36"/>
          <w:szCs w:val="36"/>
          <w:lang w:eastAsia="ru-RU"/>
        </w:rPr>
        <w:t>Сроки и мест</w:t>
      </w:r>
      <w:r w:rsidR="00EB6A0E">
        <w:rPr>
          <w:rFonts w:ascii="Times New Roman" w:eastAsia="Times New Roman" w:hAnsi="Times New Roman" w:cs="Times New Roman"/>
          <w:b/>
          <w:spacing w:val="-7"/>
          <w:kern w:val="36"/>
          <w:sz w:val="36"/>
          <w:szCs w:val="36"/>
          <w:lang w:eastAsia="ru-RU"/>
        </w:rPr>
        <w:t xml:space="preserve">а подачи заявлений на сдачу ЕГЭ </w:t>
      </w:r>
      <w:r w:rsidRPr="00665048">
        <w:rPr>
          <w:rFonts w:ascii="Times New Roman" w:eastAsia="Times New Roman" w:hAnsi="Times New Roman" w:cs="Times New Roman"/>
          <w:b/>
          <w:spacing w:val="-7"/>
          <w:kern w:val="36"/>
          <w:sz w:val="36"/>
          <w:szCs w:val="36"/>
          <w:lang w:eastAsia="ru-RU"/>
        </w:rPr>
        <w:t>2017</w:t>
      </w:r>
    </w:p>
    <w:p w:rsidR="00665048" w:rsidRPr="00665048" w:rsidRDefault="00665048" w:rsidP="00665048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7"/>
          <w:kern w:val="36"/>
          <w:sz w:val="36"/>
          <w:szCs w:val="36"/>
          <w:lang w:eastAsia="ru-RU"/>
        </w:rPr>
      </w:pPr>
    </w:p>
    <w:p w:rsidR="00665048" w:rsidRPr="00665048" w:rsidRDefault="00665048" w:rsidP="00665048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="00EB6A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инистрация МБОУ «</w:t>
      </w:r>
      <w:proofErr w:type="spellStart"/>
      <w:r w:rsidR="00EB6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Новотроицкая</w:t>
      </w:r>
      <w:proofErr w:type="spellEnd"/>
      <w:r w:rsidR="00EB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  информирует участников государственной итоговой аттестации 2017 года и их родителей (законных представителей), выпускников прошлых лет о сроках и местах подачи заявлений на сдачу основного государственного экзамена,  единого государственного экзамена, государственного выпускного экзамена.</w:t>
      </w:r>
    </w:p>
    <w:p w:rsidR="00665048" w:rsidRPr="00665048" w:rsidRDefault="00665048" w:rsidP="0066504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650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 подачи заявлений для обучающихся на прохождение государственной итоговой аттестации по образовательным программам основного общего образования по учебным предметам, не включенным в список обязательных, являются организации, осуществляющие образовательную деятельность, в которой обучающийся осваивал образовательные программы основного общего образования.</w:t>
      </w:r>
      <w:proofErr w:type="gramEnd"/>
    </w:p>
    <w:p w:rsidR="00665048" w:rsidRDefault="00665048" w:rsidP="006650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650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Срок подачи заявлений до 1 марта 2017 года.</w:t>
      </w:r>
    </w:p>
    <w:p w:rsidR="00665048" w:rsidRPr="00665048" w:rsidRDefault="00665048" w:rsidP="006650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65048" w:rsidRPr="00665048" w:rsidRDefault="00665048" w:rsidP="0066504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650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 подачи заявлений для обучающихся на сдачу государственной итоговой аттестации по образовательным программам среднего общего образования являются организации, осуществляющие образовательную деятельность, в которой обучающийся осваивал образовательные программы</w:t>
      </w:r>
      <w:proofErr w:type="gramEnd"/>
      <w:r w:rsidRPr="0066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общего образования.</w:t>
      </w:r>
    </w:p>
    <w:p w:rsidR="00665048" w:rsidRDefault="00665048" w:rsidP="006650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 подачи заявлений на сдачу государственной итоговой аттестации:</w:t>
      </w:r>
    </w:p>
    <w:p w:rsidR="00665048" w:rsidRDefault="00665048" w:rsidP="006650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65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</w:t>
      </w:r>
      <w:r w:rsidRPr="006650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досрочный период —</w:t>
      </w:r>
      <w:r w:rsidRPr="006650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50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 1 декабря 2016 года;</w:t>
      </w:r>
    </w:p>
    <w:p w:rsidR="00665048" w:rsidRPr="00665048" w:rsidRDefault="00665048" w:rsidP="006650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048" w:rsidRDefault="00665048" w:rsidP="006650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65048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6650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основной период — до 1 февраля 2017 года.</w:t>
      </w:r>
    </w:p>
    <w:p w:rsidR="00665048" w:rsidRPr="00665048" w:rsidRDefault="00665048" w:rsidP="006650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048" w:rsidRDefault="00665048" w:rsidP="006650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66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650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 регистрации на сдачу единого государственного экзамена выпускников прошлых лет является Управление образования, опеки и попечительства Октябрьского района по адресу с. Октябрьское ул. Свердлова, 1,  методический кабинет, тел. 23-1-36</w:t>
      </w:r>
      <w:proofErr w:type="gramEnd"/>
    </w:p>
    <w:p w:rsidR="00665048" w:rsidRPr="00665048" w:rsidRDefault="00665048" w:rsidP="006650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048" w:rsidRPr="00665048" w:rsidRDefault="00665048" w:rsidP="0066504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48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Изменение указанных в заявлении экзаменов по общеобразовательным предметам возможно только при налич</w:t>
      </w:r>
      <w:proofErr w:type="gramStart"/>
      <w:r w:rsidRPr="0066504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у</w:t>
      </w:r>
      <w:proofErr w:type="gramEnd"/>
      <w:r w:rsidRPr="0066504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частников государственной итоговой аттестации уважительных причин (болезни или иных обстоятельств, подтвержденных документально). В этом случае обучающийся не позднее, чем за две недели до начала соответствующих экзаменов подает заявление в государственную экзаменационную комиссию Октябрьского района с указанием измененного перечня учебных предметов, по которым он планирует пройти государственную итоговую аттестацию, и причины изменения заявленного ранее перечня.</w:t>
      </w:r>
    </w:p>
    <w:p w:rsidR="00C30D6F" w:rsidRDefault="00C30D6F" w:rsidP="00665048">
      <w:pPr>
        <w:jc w:val="both"/>
      </w:pPr>
    </w:p>
    <w:sectPr w:rsidR="00C30D6F" w:rsidSect="00182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048"/>
    <w:rsid w:val="00182B87"/>
    <w:rsid w:val="00665048"/>
    <w:rsid w:val="00C30D6F"/>
    <w:rsid w:val="00EB6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9120">
          <w:marLeft w:val="0"/>
          <w:marRight w:val="0"/>
          <w:marTop w:val="15"/>
          <w:marBottom w:val="0"/>
          <w:divBdr>
            <w:top w:val="none" w:sz="0" w:space="2" w:color="auto"/>
            <w:left w:val="none" w:sz="0" w:space="2" w:color="auto"/>
            <w:bottom w:val="dotted" w:sz="6" w:space="2" w:color="DDDDDD"/>
            <w:right w:val="none" w:sz="0" w:space="2" w:color="auto"/>
          </w:divBdr>
        </w:div>
        <w:div w:id="1615599599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Школа</cp:lastModifiedBy>
  <cp:revision>2</cp:revision>
  <dcterms:created xsi:type="dcterms:W3CDTF">2017-01-19T06:15:00Z</dcterms:created>
  <dcterms:modified xsi:type="dcterms:W3CDTF">2017-01-19T06:15:00Z</dcterms:modified>
</cp:coreProperties>
</file>