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BB" w:rsidRPr="000E77F8" w:rsidRDefault="00462760" w:rsidP="000E77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Акция «День памяти жертв ДТП».</w:t>
      </w:r>
    </w:p>
    <w:p w:rsidR="000E77F8" w:rsidRPr="000E77F8" w:rsidRDefault="00B84B56" w:rsidP="00B84B56">
      <w:pPr>
        <w:pStyle w:val="a4"/>
        <w:spacing w:before="0" w:beforeAutospacing="0" w:after="0" w:afterAutospacing="0" w:line="360" w:lineRule="auto"/>
        <w:contextualSpacing/>
        <w:rPr>
          <w:color w:val="000000"/>
        </w:rPr>
      </w:pPr>
      <w:r>
        <w:t xml:space="preserve">        </w:t>
      </w:r>
      <w:r w:rsidR="000E77F8" w:rsidRPr="000E77F8">
        <w:t xml:space="preserve">История </w:t>
      </w:r>
      <w:r w:rsidR="000E77F8" w:rsidRPr="000E77F8">
        <w:rPr>
          <w:color w:val="000000"/>
        </w:rPr>
        <w:t xml:space="preserve">ежегодного проведения Дня памяти жертв </w:t>
      </w:r>
      <w:proofErr w:type="spellStart"/>
      <w:proofErr w:type="gramStart"/>
      <w:r w:rsidR="000E77F8" w:rsidRPr="000E77F8">
        <w:rPr>
          <w:color w:val="000000"/>
        </w:rPr>
        <w:t>дорожно</w:t>
      </w:r>
      <w:proofErr w:type="spellEnd"/>
      <w:r w:rsidR="000E77F8" w:rsidRPr="000E77F8">
        <w:rPr>
          <w:color w:val="000000"/>
        </w:rPr>
        <w:t xml:space="preserve"> - транспортных</w:t>
      </w:r>
      <w:proofErr w:type="gramEnd"/>
      <w:r w:rsidR="000E77F8" w:rsidRPr="000E77F8">
        <w:rPr>
          <w:color w:val="000000"/>
        </w:rPr>
        <w:t xml:space="preserve"> аварий принадлежит "</w:t>
      </w:r>
      <w:proofErr w:type="spellStart"/>
      <w:r w:rsidR="000E77F8" w:rsidRPr="000E77F8">
        <w:rPr>
          <w:color w:val="000000"/>
        </w:rPr>
        <w:t>RoadPeace</w:t>
      </w:r>
      <w:proofErr w:type="spellEnd"/>
      <w:r w:rsidR="000E77F8" w:rsidRPr="000E77F8">
        <w:rPr>
          <w:color w:val="000000"/>
        </w:rPr>
        <w:t>" - британскому благотворительному фонду помощи жертвам ДТП, который отмечает этот день с 1993 года. На протяжении пяти лет организации, присоединившиеся к Европейской федерации жертв ДТП, отмечали этот день как Европейский день памяти жертв ДТП.</w:t>
      </w:r>
    </w:p>
    <w:p w:rsidR="000E77F8" w:rsidRDefault="00B84B56" w:rsidP="00B84B56">
      <w:pPr>
        <w:pStyle w:val="a4"/>
        <w:spacing w:before="0" w:beforeAutospacing="0" w:after="0" w:afterAutospacing="0" w:line="360" w:lineRule="auto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0E77F8" w:rsidRPr="000E77F8">
        <w:rPr>
          <w:color w:val="000000"/>
          <w:shd w:val="clear" w:color="auto" w:fill="FFFFFF"/>
        </w:rPr>
        <w:t>Этот день был учрежден для того, чтобы почтить память жертв дорожно-транспортных происшествий и выразить соболезнование их родственникам, которым приходится переживать эмоциональные и практические последствия этих трагических событий.</w:t>
      </w:r>
    </w:p>
    <w:p w:rsidR="005C46FD" w:rsidRDefault="005C46FD" w:rsidP="00B84B56">
      <w:pPr>
        <w:pStyle w:val="a4"/>
        <w:spacing w:before="0" w:beforeAutospacing="0" w:after="0" w:afterAutospacing="0" w:line="360" w:lineRule="auto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в нашей школе дети участвовали в данной акции. Подготовили выступления.</w:t>
      </w:r>
    </w:p>
    <w:p w:rsidR="00B84B56" w:rsidRPr="000E77F8" w:rsidRDefault="00B84B56" w:rsidP="00B84B56">
      <w:pPr>
        <w:pStyle w:val="a4"/>
        <w:spacing w:before="0" w:beforeAutospacing="0" w:after="0" w:afterAutospacing="0" w:line="360" w:lineRule="auto"/>
        <w:contextualSpacing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36971" cy="1622066"/>
            <wp:effectExtent l="19050" t="0" r="6129" b="0"/>
            <wp:docPr id="1" name="Рисунок 1" descr="C:\Users\Игорь\Desktop\Жертвы ДТП\IMG_20180322_12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Жертвы ДТП\IMG_20180322_12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21" cy="162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2199364" cy="1634364"/>
            <wp:effectExtent l="19050" t="0" r="0" b="0"/>
            <wp:docPr id="2" name="Рисунок 2" descr="C:\Users\Игорь\Desktop\Жертвы ДТП\IMG_20180322_12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Жертвы ДТП\IMG_20180322_123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57" cy="163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7F8" w:rsidRDefault="000E77F8" w:rsidP="005C46FD">
      <w:pPr>
        <w:pStyle w:val="a4"/>
        <w:spacing w:before="0" w:beforeAutospacing="0" w:after="0" w:afterAutospacing="0" w:line="360" w:lineRule="auto"/>
        <w:contextualSpacing/>
        <w:rPr>
          <w:color w:val="000000"/>
          <w:u w:val="single"/>
          <w:shd w:val="clear" w:color="auto" w:fill="FFFFFF"/>
        </w:rPr>
      </w:pPr>
      <w:r w:rsidRPr="000E77F8">
        <w:rPr>
          <w:color w:val="000000"/>
          <w:u w:val="single"/>
          <w:shd w:val="clear" w:color="auto" w:fill="FFFFFF"/>
        </w:rPr>
        <w:t>Просмотр</w:t>
      </w:r>
      <w:r w:rsidR="005C46FD">
        <w:rPr>
          <w:color w:val="000000"/>
          <w:u w:val="single"/>
          <w:shd w:val="clear" w:color="auto" w:fill="FFFFFF"/>
        </w:rPr>
        <w:t>ели  презентацию.</w:t>
      </w:r>
    </w:p>
    <w:p w:rsidR="005C46FD" w:rsidRPr="000E77F8" w:rsidRDefault="005C46FD" w:rsidP="005C46FD">
      <w:pPr>
        <w:pStyle w:val="a4"/>
        <w:spacing w:before="0" w:beforeAutospacing="0" w:after="0" w:afterAutospacing="0" w:line="360" w:lineRule="auto"/>
        <w:contextualSpacing/>
        <w:rPr>
          <w:color w:val="000000"/>
          <w:u w:val="single"/>
          <w:shd w:val="clear" w:color="auto" w:fill="FFFFFF"/>
        </w:rPr>
      </w:pPr>
      <w:r>
        <w:rPr>
          <w:noProof/>
          <w:color w:val="000000"/>
          <w:u w:val="single"/>
          <w:shd w:val="clear" w:color="auto" w:fill="FFFFFF"/>
        </w:rPr>
        <w:drawing>
          <wp:inline distT="0" distB="0" distL="0" distR="0">
            <wp:extent cx="1857458" cy="1606873"/>
            <wp:effectExtent l="19050" t="0" r="9442" b="0"/>
            <wp:docPr id="3" name="Рисунок 3" descr="C:\Users\Игорь\Desktop\Жертвы ДТП\IMG_20180322_12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Жертвы ДТП\IMG_20180322_122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15" cy="16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3A" w:rsidRDefault="00CE2FF6" w:rsidP="006E0D3A">
      <w:pPr>
        <w:pStyle w:val="a4"/>
        <w:spacing w:before="0" w:beforeAutospacing="0" w:after="0" w:afterAutospacing="0" w:line="360" w:lineRule="auto"/>
        <w:contextualSpacing/>
        <w:rPr>
          <w:bCs/>
          <w:color w:val="000000"/>
        </w:rPr>
      </w:pPr>
      <w:r w:rsidRPr="00CE2FF6">
        <w:rPr>
          <w:bCs/>
          <w:color w:val="000000"/>
        </w:rPr>
        <w:t>Повторили Правила дорожного движения.</w:t>
      </w:r>
      <w:r w:rsidR="00E10FA3">
        <w:rPr>
          <w:bCs/>
          <w:color w:val="000000"/>
        </w:rPr>
        <w:t xml:space="preserve"> </w:t>
      </w:r>
    </w:p>
    <w:p w:rsidR="000E77F8" w:rsidRPr="006E0D3A" w:rsidRDefault="00CE2FF6" w:rsidP="006E0D3A">
      <w:pPr>
        <w:pStyle w:val="a4"/>
        <w:spacing w:before="0" w:beforeAutospacing="0" w:after="0" w:afterAutospacing="0" w:line="360" w:lineRule="auto"/>
        <w:contextualSpacing/>
        <w:rPr>
          <w:b/>
          <w:bCs/>
          <w:color w:val="000000"/>
        </w:rPr>
      </w:pPr>
      <w:proofErr w:type="gramStart"/>
      <w:r w:rsidRPr="00E10FA3">
        <w:rPr>
          <w:b/>
          <w:color w:val="000000"/>
        </w:rPr>
        <w:t>Сделали вывод:</w:t>
      </w:r>
      <w:r w:rsidRPr="00B27C6E">
        <w:rPr>
          <w:color w:val="000000"/>
        </w:rPr>
        <w:t>  постоянное изучение и совершенствование знаний Правил дорожного движения</w:t>
      </w:r>
      <w:r>
        <w:rPr>
          <w:color w:val="000000"/>
        </w:rPr>
        <w:t xml:space="preserve">; </w:t>
      </w:r>
      <w:hyperlink r:id="rId8" w:history="1">
        <w:r w:rsidRPr="00B27C6E">
          <w:t>воспитание</w:t>
        </w:r>
      </w:hyperlink>
      <w:r w:rsidRPr="00B27C6E">
        <w:rPr>
          <w:color w:val="000000"/>
        </w:rPr>
        <w:t> в себе внутренней </w:t>
      </w:r>
      <w:hyperlink r:id="rId9" w:history="1">
        <w:r w:rsidRPr="00B27C6E">
          <w:t>потребности</w:t>
        </w:r>
      </w:hyperlink>
      <w:r w:rsidRPr="00B27C6E">
        <w:rPr>
          <w:color w:val="000000"/>
        </w:rPr>
        <w:t> и дисциплины в соблюдении Правил дорожного движения;</w:t>
      </w:r>
      <w:r>
        <w:rPr>
          <w:color w:val="000000"/>
        </w:rPr>
        <w:t xml:space="preserve"> </w:t>
      </w:r>
      <w:r w:rsidRPr="00B27C6E">
        <w:rPr>
          <w:color w:val="000000"/>
        </w:rPr>
        <w:t>умение оценивать обстановку, складывающуюся на дорогах, предвидеть развитие событий и возможности возникновения опасной ситуации;</w:t>
      </w:r>
      <w:r w:rsidR="006E0D3A">
        <w:rPr>
          <w:color w:val="000000"/>
        </w:rPr>
        <w:t xml:space="preserve"> </w:t>
      </w:r>
      <w:r>
        <w:rPr>
          <w:color w:val="000000"/>
        </w:rPr>
        <w:t xml:space="preserve">уметь избегать опасные ситуации </w:t>
      </w:r>
      <w:r w:rsidR="000E77F8" w:rsidRPr="00CE2FF6">
        <w:rPr>
          <w:color w:val="000000"/>
        </w:rPr>
        <w:t xml:space="preserve"> – </w:t>
      </w:r>
      <w:hyperlink r:id="rId10" w:history="1">
        <w:r w:rsidR="000E77F8" w:rsidRPr="00CE2FF6">
          <w:t>задача</w:t>
        </w:r>
      </w:hyperlink>
      <w:r w:rsidR="000E77F8" w:rsidRPr="00CE2FF6">
        <w:rPr>
          <w:color w:val="000000"/>
        </w:rPr>
        <w:t xml:space="preserve"> всех участников дорожного движения, а повышать свою культуру в области безопасности дорожного движения каждый человек должен постоянно.    </w:t>
      </w:r>
      <w:proofErr w:type="gramEnd"/>
    </w:p>
    <w:p w:rsidR="000E77F8" w:rsidRPr="000E77F8" w:rsidRDefault="00E10FA3" w:rsidP="00E10FA3">
      <w:pPr>
        <w:pStyle w:val="a4"/>
        <w:spacing w:before="0" w:beforeAutospacing="0" w:after="0" w:afterAutospacing="0" w:line="274" w:lineRule="atLeast"/>
        <w:rPr>
          <w:color w:val="000000"/>
        </w:rPr>
      </w:pPr>
      <w:r>
        <w:rPr>
          <w:b/>
          <w:color w:val="000000"/>
        </w:rPr>
        <w:t>Почтили</w:t>
      </w:r>
      <w:r w:rsidR="000E77F8" w:rsidRPr="000E77F8">
        <w:rPr>
          <w:b/>
          <w:color w:val="000000"/>
        </w:rPr>
        <w:t xml:space="preserve"> память жертв ДТП минутой молчания. </w:t>
      </w:r>
    </w:p>
    <w:p w:rsidR="000E77F8" w:rsidRDefault="000E77F8" w:rsidP="000E77F8">
      <w:pPr>
        <w:pStyle w:val="a4"/>
        <w:spacing w:before="0" w:beforeAutospacing="0" w:after="0" w:afterAutospacing="0" w:line="360" w:lineRule="auto"/>
        <w:ind w:left="720"/>
        <w:contextualSpacing/>
        <w:rPr>
          <w:color w:val="000000"/>
        </w:rPr>
      </w:pPr>
    </w:p>
    <w:p w:rsidR="00DF3E55" w:rsidRPr="00DF3E55" w:rsidRDefault="00DF3E55" w:rsidP="00DF3E55">
      <w:pPr>
        <w:rPr>
          <w:rFonts w:ascii="Times New Roman" w:hAnsi="Times New Roman" w:cs="Times New Roman"/>
          <w:sz w:val="24"/>
          <w:szCs w:val="24"/>
        </w:rPr>
      </w:pPr>
      <w:r w:rsidRPr="00DF3E55">
        <w:rPr>
          <w:rFonts w:ascii="Times New Roman" w:hAnsi="Times New Roman" w:cs="Times New Roman"/>
          <w:b/>
          <w:sz w:val="24"/>
          <w:szCs w:val="24"/>
        </w:rPr>
        <w:lastRenderedPageBreak/>
        <w:t>Профилактическая акция «Внимание дети!».</w:t>
      </w:r>
      <w:r w:rsidRPr="00DF3E55">
        <w:rPr>
          <w:rFonts w:ascii="Times New Roman" w:hAnsi="Times New Roman" w:cs="Times New Roman"/>
          <w:sz w:val="24"/>
          <w:szCs w:val="24"/>
        </w:rPr>
        <w:t xml:space="preserve">  Наша школа приняла  активное участие в проведении данной акции. </w:t>
      </w:r>
    </w:p>
    <w:p w:rsidR="00DF3E55" w:rsidRPr="001F0F0F" w:rsidRDefault="00DF3E55" w:rsidP="00DF3E55">
      <w:pPr>
        <w:rPr>
          <w:rFonts w:ascii="Times New Roman" w:hAnsi="Times New Roman" w:cs="Times New Roman"/>
          <w:sz w:val="24"/>
          <w:szCs w:val="24"/>
        </w:rPr>
      </w:pPr>
      <w:r w:rsidRPr="00DF3E55">
        <w:rPr>
          <w:rFonts w:ascii="Times New Roman" w:hAnsi="Times New Roman" w:cs="Times New Roman"/>
          <w:sz w:val="24"/>
          <w:szCs w:val="24"/>
        </w:rPr>
        <w:t>Дети выпустили Памятки «</w:t>
      </w:r>
      <w:r w:rsidRPr="00DF3E55">
        <w:rPr>
          <w:rFonts w:ascii="Times New Roman" w:hAnsi="Times New Roman"/>
          <w:b/>
          <w:i/>
          <w:iCs/>
          <w:sz w:val="24"/>
          <w:szCs w:val="24"/>
        </w:rPr>
        <w:t>Соблюдайте правила дорожного движения!»</w:t>
      </w:r>
      <w:r w:rsidR="001F0F0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F0F0F">
        <w:rPr>
          <w:rFonts w:ascii="Times New Roman" w:hAnsi="Times New Roman"/>
          <w:iCs/>
          <w:sz w:val="24"/>
          <w:szCs w:val="24"/>
        </w:rPr>
        <w:t xml:space="preserve">и раздали всем </w:t>
      </w:r>
      <w:r w:rsidR="001F0F0F" w:rsidRPr="001F0F0F">
        <w:rPr>
          <w:rFonts w:ascii="Times New Roman" w:hAnsi="Times New Roman"/>
          <w:iCs/>
          <w:sz w:val="24"/>
          <w:szCs w:val="24"/>
        </w:rPr>
        <w:t xml:space="preserve"> </w:t>
      </w:r>
      <w:r w:rsidR="001F0F0F">
        <w:rPr>
          <w:rFonts w:ascii="Times New Roman" w:hAnsi="Times New Roman"/>
          <w:iCs/>
          <w:sz w:val="24"/>
          <w:szCs w:val="24"/>
        </w:rPr>
        <w:t>в школе</w:t>
      </w:r>
      <w:r w:rsidR="001F0F0F" w:rsidRPr="001F0F0F">
        <w:rPr>
          <w:rFonts w:ascii="Times New Roman" w:hAnsi="Times New Roman"/>
          <w:iCs/>
          <w:sz w:val="24"/>
          <w:szCs w:val="24"/>
        </w:rPr>
        <w:t>.</w:t>
      </w:r>
    </w:p>
    <w:p w:rsidR="00DF3E55" w:rsidRPr="00DF3E55" w:rsidRDefault="00DF3E55" w:rsidP="00DF3E55">
      <w:pPr>
        <w:rPr>
          <w:rFonts w:ascii="Times New Roman" w:hAnsi="Times New Roman" w:cs="Times New Roman"/>
          <w:sz w:val="24"/>
          <w:szCs w:val="24"/>
        </w:rPr>
      </w:pPr>
      <w:r w:rsidRPr="00DF3E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2365" cy="2122605"/>
            <wp:effectExtent l="19050" t="0" r="0" b="0"/>
            <wp:docPr id="7" name="Рисунок 1" descr="C:\Users\Мари\Desktop\акция\20180321_13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\Desktop\акция\20180321_1303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300" cy="212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55" w:rsidRDefault="00DF3E55" w:rsidP="00DF3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55" w:rsidRDefault="00DF3E55" w:rsidP="00DF3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55" w:rsidRPr="00DF3E55" w:rsidRDefault="00DF3E55" w:rsidP="00DF3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55">
        <w:rPr>
          <w:rFonts w:ascii="Times New Roman" w:hAnsi="Times New Roman" w:cs="Times New Roman"/>
          <w:b/>
          <w:sz w:val="24"/>
          <w:szCs w:val="24"/>
        </w:rPr>
        <w:t>Памятка «</w:t>
      </w:r>
      <w:r w:rsidRPr="00DF3E55">
        <w:rPr>
          <w:rFonts w:ascii="Times New Roman" w:hAnsi="Times New Roman"/>
          <w:b/>
          <w:i/>
          <w:iCs/>
          <w:sz w:val="24"/>
          <w:szCs w:val="24"/>
        </w:rPr>
        <w:t>Соблюдайте правила дорожного движения!»</w:t>
      </w:r>
    </w:p>
    <w:p w:rsidR="00DF3E55" w:rsidRPr="00DF3E55" w:rsidRDefault="00DF3E55" w:rsidP="00DF3E5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3E55">
        <w:rPr>
          <w:rFonts w:ascii="Times New Roman" w:hAnsi="Times New Roman"/>
          <w:b/>
          <w:sz w:val="24"/>
          <w:szCs w:val="24"/>
          <w:u w:val="single"/>
        </w:rPr>
        <w:t>Дорогие ребята, уважаемые взрослые!</w:t>
      </w:r>
    </w:p>
    <w:p w:rsidR="00DF3E55" w:rsidRPr="00DF3E55" w:rsidRDefault="00DF3E55" w:rsidP="00DF3E5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F3E55" w:rsidRPr="00DF3E55" w:rsidRDefault="00DF3E55" w:rsidP="00DF3E55">
      <w:pPr>
        <w:pStyle w:val="a7"/>
        <w:jc w:val="center"/>
        <w:rPr>
          <w:rFonts w:ascii="Times New Roman" w:hAnsi="Times New Roman"/>
          <w:i/>
          <w:iCs/>
          <w:sz w:val="24"/>
          <w:szCs w:val="24"/>
        </w:rPr>
      </w:pPr>
      <w:r w:rsidRPr="00DF3E55">
        <w:rPr>
          <w:rFonts w:ascii="Times New Roman" w:hAnsi="Times New Roman"/>
          <w:i/>
          <w:iCs/>
          <w:sz w:val="24"/>
          <w:szCs w:val="24"/>
        </w:rPr>
        <w:t>Помните эти правила:</w:t>
      </w:r>
    </w:p>
    <w:p w:rsidR="00DF3E55" w:rsidRPr="00DF3E55" w:rsidRDefault="00DF3E55" w:rsidP="00DF3E55">
      <w:pPr>
        <w:pStyle w:val="a7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b/>
          <w:sz w:val="24"/>
          <w:szCs w:val="24"/>
        </w:rPr>
        <w:t>1</w:t>
      </w:r>
      <w:r w:rsidRPr="00DF3E55">
        <w:rPr>
          <w:rFonts w:ascii="Times New Roman" w:hAnsi="Times New Roman"/>
          <w:sz w:val="24"/>
          <w:szCs w:val="24"/>
        </w:rPr>
        <w:t>.  Переходи проезжую часть по пешеходному переходу,  при наличии светофора – на зеленый сигнал;</w:t>
      </w:r>
    </w:p>
    <w:p w:rsidR="00DF3E55" w:rsidRPr="00DF3E55" w:rsidRDefault="00DF3E55" w:rsidP="00DF3E5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3E5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-194310</wp:posOffset>
            </wp:positionH>
            <wp:positionV relativeFrom="paragraph">
              <wp:posOffset>322580</wp:posOffset>
            </wp:positionV>
            <wp:extent cx="2152650" cy="2286000"/>
            <wp:effectExtent l="0" t="0" r="0" b="0"/>
            <wp:wrapSquare wrapText="bothSides"/>
            <wp:docPr id="8" name="Рисунок 4" descr="http://img-fotki.yandex.ru/get/6600/159561506.95/0_ec246_521b233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-fotki.yandex.ru/get/6600/159561506.95/0_ec246_521b233d_X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E55">
        <w:rPr>
          <w:rFonts w:ascii="Times New Roman" w:hAnsi="Times New Roman"/>
          <w:sz w:val="24"/>
          <w:szCs w:val="24"/>
        </w:rPr>
        <w:t xml:space="preserve"> Перед тем, как выйти на дорогу    </w:t>
      </w:r>
    </w:p>
    <w:p w:rsidR="00DF3E55" w:rsidRPr="00DF3E55" w:rsidRDefault="00DF3E55" w:rsidP="00DF3E55">
      <w:pPr>
        <w:pStyle w:val="a7"/>
        <w:ind w:left="3360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sz w:val="24"/>
          <w:szCs w:val="24"/>
        </w:rPr>
        <w:t xml:space="preserve">всегда посмотри налево и направо, убедись, что весь транспорт остановился и пропускает тебя; </w:t>
      </w:r>
    </w:p>
    <w:p w:rsidR="00DF3E55" w:rsidRPr="00DF3E55" w:rsidRDefault="00DF3E55" w:rsidP="00DF3E55">
      <w:pPr>
        <w:pStyle w:val="a7"/>
        <w:ind w:left="3360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b/>
          <w:sz w:val="24"/>
          <w:szCs w:val="24"/>
        </w:rPr>
        <w:t>3.</w:t>
      </w:r>
      <w:r w:rsidRPr="00DF3E55">
        <w:rPr>
          <w:rFonts w:ascii="Times New Roman" w:hAnsi="Times New Roman"/>
          <w:sz w:val="24"/>
          <w:szCs w:val="24"/>
        </w:rPr>
        <w:t xml:space="preserve"> Переходи проезжую часть быстрым шагом, при этом смотри по сторонам. Не отвлекайся!</w:t>
      </w:r>
    </w:p>
    <w:p w:rsidR="00DF3E55" w:rsidRPr="00DF3E55" w:rsidRDefault="00DF3E55" w:rsidP="00DF3E55">
      <w:pPr>
        <w:pStyle w:val="a7"/>
        <w:ind w:left="3360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b/>
          <w:sz w:val="24"/>
          <w:szCs w:val="24"/>
        </w:rPr>
        <w:t>4.</w:t>
      </w:r>
      <w:r w:rsidRPr="00DF3E55">
        <w:rPr>
          <w:rFonts w:ascii="Times New Roman" w:hAnsi="Times New Roman"/>
          <w:sz w:val="24"/>
          <w:szCs w:val="24"/>
        </w:rPr>
        <w:t xml:space="preserve"> При поездке в автомобиле всегда пристегивайся ремнем безопасности.</w:t>
      </w:r>
    </w:p>
    <w:p w:rsidR="00DF3E55" w:rsidRPr="00DF3E55" w:rsidRDefault="00DF3E55" w:rsidP="00DF3E55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sz w:val="24"/>
          <w:szCs w:val="24"/>
        </w:rPr>
        <w:t xml:space="preserve">До 12 лет необходимо ездить в детском удерживающем устройстве.  </w:t>
      </w:r>
    </w:p>
    <w:p w:rsidR="00DF3E55" w:rsidRPr="00DF3E55" w:rsidRDefault="00DF3E55" w:rsidP="00DF3E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b/>
          <w:sz w:val="24"/>
          <w:szCs w:val="24"/>
        </w:rPr>
        <w:t xml:space="preserve">   5.</w:t>
      </w:r>
      <w:r w:rsidRPr="00DF3E55">
        <w:rPr>
          <w:rFonts w:ascii="Times New Roman" w:hAnsi="Times New Roman"/>
          <w:sz w:val="24"/>
          <w:szCs w:val="24"/>
        </w:rPr>
        <w:t xml:space="preserve"> Не играй на проезжей части и рядом с ней! </w:t>
      </w:r>
    </w:p>
    <w:p w:rsidR="00DF3E55" w:rsidRPr="00DF3E55" w:rsidRDefault="00DF3E55" w:rsidP="00DF3E55">
      <w:pPr>
        <w:pStyle w:val="a7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sz w:val="24"/>
          <w:szCs w:val="24"/>
        </w:rPr>
        <w:t xml:space="preserve">   </w:t>
      </w:r>
      <w:r w:rsidRPr="00DF3E55">
        <w:rPr>
          <w:rFonts w:ascii="Times New Roman" w:hAnsi="Times New Roman"/>
          <w:b/>
          <w:sz w:val="24"/>
          <w:szCs w:val="24"/>
        </w:rPr>
        <w:t>6.</w:t>
      </w:r>
      <w:r w:rsidRPr="00DF3E55">
        <w:rPr>
          <w:rFonts w:ascii="Times New Roman" w:hAnsi="Times New Roman"/>
          <w:sz w:val="24"/>
          <w:szCs w:val="24"/>
        </w:rPr>
        <w:t xml:space="preserve"> В темное время суток используй одежду со         светоотражающими элементами.    </w:t>
      </w:r>
      <w:r w:rsidRPr="00DF3E55">
        <w:rPr>
          <w:rFonts w:ascii="Times New Roman" w:hAnsi="Times New Roman"/>
          <w:sz w:val="24"/>
          <w:szCs w:val="24"/>
        </w:rPr>
        <w:tab/>
      </w:r>
    </w:p>
    <w:p w:rsidR="00DF3E55" w:rsidRPr="00DF3E55" w:rsidRDefault="00DF3E55" w:rsidP="00DF3E55">
      <w:pPr>
        <w:pStyle w:val="a7"/>
        <w:ind w:left="720" w:firstLine="75"/>
        <w:jc w:val="both"/>
        <w:rPr>
          <w:rFonts w:ascii="Times New Roman" w:hAnsi="Times New Roman"/>
          <w:sz w:val="24"/>
          <w:szCs w:val="24"/>
        </w:rPr>
      </w:pPr>
      <w:r w:rsidRPr="00DF3E55">
        <w:rPr>
          <w:rFonts w:ascii="Times New Roman" w:hAnsi="Times New Roman"/>
          <w:sz w:val="24"/>
          <w:szCs w:val="24"/>
        </w:rPr>
        <w:t xml:space="preserve">    </w:t>
      </w:r>
      <w:r w:rsidRPr="00DF3E55">
        <w:rPr>
          <w:rFonts w:ascii="Times New Roman" w:hAnsi="Times New Roman"/>
          <w:sz w:val="24"/>
          <w:szCs w:val="24"/>
        </w:rPr>
        <w:tab/>
      </w:r>
    </w:p>
    <w:p w:rsidR="00DF3E55" w:rsidRPr="00DF3E55" w:rsidRDefault="00DF3E55" w:rsidP="00DF3E55">
      <w:pPr>
        <w:pStyle w:val="a7"/>
        <w:ind w:left="3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E55">
        <w:rPr>
          <w:rFonts w:ascii="Times New Roman" w:hAnsi="Times New Roman"/>
          <w:b/>
          <w:i/>
          <w:iCs/>
          <w:sz w:val="24"/>
          <w:szCs w:val="24"/>
        </w:rPr>
        <w:t>Соблюдайте правила дорожного движения!</w:t>
      </w:r>
    </w:p>
    <w:p w:rsidR="00DF3E55" w:rsidRPr="00DF3E55" w:rsidRDefault="00DF3E55" w:rsidP="00DF3E55">
      <w:pPr>
        <w:pStyle w:val="a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E55">
        <w:rPr>
          <w:rFonts w:ascii="Times New Roman" w:hAnsi="Times New Roman"/>
          <w:b/>
          <w:i/>
          <w:iCs/>
          <w:sz w:val="24"/>
          <w:szCs w:val="24"/>
        </w:rPr>
        <w:t>Будьте внимательны на дорогах!</w:t>
      </w:r>
    </w:p>
    <w:p w:rsidR="00DF3E55" w:rsidRPr="00DF3E55" w:rsidRDefault="00DF3E55" w:rsidP="00DF3E55">
      <w:pPr>
        <w:pStyle w:val="a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F3E55">
        <w:rPr>
          <w:rFonts w:ascii="Times New Roman" w:hAnsi="Times New Roman"/>
          <w:b/>
          <w:i/>
          <w:iCs/>
          <w:sz w:val="24"/>
          <w:szCs w:val="24"/>
        </w:rPr>
        <w:t>Берегите себя!</w:t>
      </w:r>
    </w:p>
    <w:p w:rsidR="00DF3E55" w:rsidRPr="00DF3E55" w:rsidRDefault="00DF3E55" w:rsidP="00DF3E55">
      <w:pPr>
        <w:rPr>
          <w:rFonts w:ascii="Times New Roman" w:hAnsi="Times New Roman" w:cs="Times New Roman"/>
          <w:sz w:val="24"/>
          <w:szCs w:val="24"/>
        </w:rPr>
      </w:pPr>
    </w:p>
    <w:p w:rsidR="000E77F8" w:rsidRDefault="000E77F8" w:rsidP="000E77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3E55" w:rsidRDefault="00DF3E55" w:rsidP="000E77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3E55" w:rsidRDefault="00DF3E55" w:rsidP="000E77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3E55" w:rsidRDefault="00DF3E55" w:rsidP="000E77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3E55" w:rsidRDefault="00DF3E55" w:rsidP="000E77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D60B3" w:rsidRPr="002F42A5" w:rsidRDefault="003D60B3" w:rsidP="003D60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42A5">
        <w:rPr>
          <w:rFonts w:ascii="Times New Roman" w:hAnsi="Times New Roman" w:cs="Times New Roman"/>
          <w:sz w:val="24"/>
          <w:szCs w:val="24"/>
        </w:rPr>
        <w:t>Также учащимися 8 класса проводились целевые прогулки на улице села.</w:t>
      </w:r>
    </w:p>
    <w:p w:rsidR="003D60B3" w:rsidRPr="00E40EA2" w:rsidRDefault="003D60B3" w:rsidP="003D60B3">
      <w:pPr>
        <w:rPr>
          <w:rFonts w:ascii="Times New Roman" w:hAnsi="Times New Roman" w:cs="Times New Roman"/>
          <w:sz w:val="24"/>
          <w:szCs w:val="24"/>
        </w:rPr>
      </w:pPr>
      <w:r w:rsidRPr="00E40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4927" cy="1969280"/>
            <wp:effectExtent l="19050" t="0" r="0" b="0"/>
            <wp:docPr id="4" name="Рисунок 2" descr="C:\Users\Мари\Desktop\акция\20180321_13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\Desktop\акция\20180321_1315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872" cy="197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B3" w:rsidRPr="00E40EA2" w:rsidRDefault="003D60B3" w:rsidP="003D60B3">
      <w:pPr>
        <w:rPr>
          <w:rFonts w:ascii="Times New Roman" w:hAnsi="Times New Roman" w:cs="Times New Roman"/>
          <w:sz w:val="24"/>
          <w:szCs w:val="24"/>
        </w:rPr>
      </w:pPr>
      <w:r w:rsidRPr="00E40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6729" cy="1860605"/>
            <wp:effectExtent l="19050" t="0" r="7971" b="0"/>
            <wp:docPr id="5" name="Рисунок 3" descr="C:\Users\Мари\Desktop\акция\20180321_13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\Desktop\акция\20180321_1324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65" cy="186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B3" w:rsidRDefault="001F0F0F" w:rsidP="003D6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подготовили Памятки</w:t>
      </w:r>
      <w:r w:rsidR="003D60B3">
        <w:rPr>
          <w:rFonts w:ascii="Times New Roman" w:hAnsi="Times New Roman" w:cs="Times New Roman"/>
          <w:sz w:val="24"/>
          <w:szCs w:val="24"/>
        </w:rPr>
        <w:t xml:space="preserve"> для водителей 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F42A5">
        <w:rPr>
          <w:rFonts w:ascii="Times New Roman" w:hAnsi="Times New Roman" w:cs="Times New Roman"/>
          <w:sz w:val="24"/>
          <w:szCs w:val="24"/>
        </w:rPr>
        <w:t>родителей. Все были им благодарны.</w:t>
      </w:r>
    </w:p>
    <w:p w:rsidR="003D60B3" w:rsidRPr="003D60B3" w:rsidRDefault="003D60B3" w:rsidP="003D60B3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40EA2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>Водители!</w:t>
      </w:r>
    </w:p>
    <w:p w:rsidR="003D60B3" w:rsidRPr="003D60B3" w:rsidRDefault="003D60B3" w:rsidP="003D60B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60B3">
        <w:rPr>
          <w:rFonts w:ascii="Times New Roman" w:hAnsi="Times New Roman" w:cs="Times New Roman"/>
          <w:color w:val="FF0000"/>
          <w:sz w:val="20"/>
          <w:szCs w:val="20"/>
        </w:rPr>
        <w:t>!</w:t>
      </w:r>
      <w:r w:rsidRPr="003D60B3">
        <w:rPr>
          <w:rFonts w:ascii="Times New Roman" w:hAnsi="Times New Roman" w:cs="Times New Roman"/>
          <w:sz w:val="20"/>
          <w:szCs w:val="20"/>
        </w:rPr>
        <w:t xml:space="preserve"> Будьте внимательны к юным пешеходам! Помните, дети самые непредсказуемые участники дорожного движения. Будьте особенно осторожны на дворовых территориях и вблизи детских учреждений.    </w:t>
      </w:r>
    </w:p>
    <w:p w:rsidR="003D60B3" w:rsidRPr="003D60B3" w:rsidRDefault="003D60B3" w:rsidP="003D60B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Pr="003D60B3">
        <w:rPr>
          <w:rFonts w:ascii="Times New Roman" w:hAnsi="Times New Roman" w:cs="Times New Roman"/>
          <w:sz w:val="20"/>
          <w:szCs w:val="20"/>
        </w:rPr>
        <w:t xml:space="preserve"> Помните, если в автомобиле дети, взрослые за них в ответе. Обеспечьте безопасность ребенка-пассажира. Перевозите детей до 12 лет с использованием детских удерживающих устройств, более старших – пристегивайте штатным ремнем безопасности. Только правильное и постоянное применение детских </w:t>
      </w:r>
      <w:proofErr w:type="spellStart"/>
      <w:r w:rsidRPr="003D60B3">
        <w:rPr>
          <w:rFonts w:ascii="Times New Roman" w:hAnsi="Times New Roman" w:cs="Times New Roman"/>
          <w:sz w:val="20"/>
          <w:szCs w:val="20"/>
        </w:rPr>
        <w:t>автокресел</w:t>
      </w:r>
      <w:proofErr w:type="spellEnd"/>
      <w:r w:rsidRPr="003D60B3">
        <w:rPr>
          <w:rFonts w:ascii="Times New Roman" w:hAnsi="Times New Roman" w:cs="Times New Roman"/>
          <w:sz w:val="20"/>
          <w:szCs w:val="20"/>
        </w:rPr>
        <w:t xml:space="preserve"> и ремней безопасности позволит снизить тяжесть последствий ДТП.            </w:t>
      </w:r>
    </w:p>
    <w:p w:rsidR="003D60B3" w:rsidRPr="003D60B3" w:rsidRDefault="003D60B3" w:rsidP="003D60B3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60B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9429115</wp:posOffset>
            </wp:positionV>
            <wp:extent cx="1714500" cy="1257300"/>
            <wp:effectExtent l="19050" t="0" r="0" b="0"/>
            <wp:wrapNone/>
            <wp:docPr id="6" name="Рисунок 5" descr="gib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ibdd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>Родители!</w:t>
      </w:r>
    </w:p>
    <w:p w:rsidR="003D60B3" w:rsidRPr="003D60B3" w:rsidRDefault="003D60B3" w:rsidP="003D60B3">
      <w:pPr>
        <w:jc w:val="both"/>
        <w:rPr>
          <w:rFonts w:ascii="Times New Roman" w:hAnsi="Times New Roman" w:cs="Times New Roman"/>
          <w:sz w:val="20"/>
          <w:szCs w:val="20"/>
        </w:rPr>
      </w:pP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! </w:t>
      </w:r>
      <w:r w:rsidRPr="003D60B3">
        <w:rPr>
          <w:rFonts w:ascii="Times New Roman" w:hAnsi="Times New Roman" w:cs="Times New Roman"/>
          <w:sz w:val="20"/>
          <w:szCs w:val="20"/>
        </w:rPr>
        <w:t>Используйте</w:t>
      </w:r>
      <w:r w:rsidRPr="003D60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D60B3">
        <w:rPr>
          <w:rFonts w:ascii="Times New Roman" w:hAnsi="Times New Roman" w:cs="Times New Roman"/>
          <w:sz w:val="20"/>
          <w:szCs w:val="20"/>
        </w:rPr>
        <w:t xml:space="preserve">в экипировке детей одежду со светоотражающими  элементами, которые сделают ребенка более заметным для водителей в темное время суток. </w:t>
      </w:r>
    </w:p>
    <w:p w:rsidR="003D60B3" w:rsidRPr="003D60B3" w:rsidRDefault="003D60B3" w:rsidP="003D60B3">
      <w:pPr>
        <w:jc w:val="both"/>
        <w:rPr>
          <w:rFonts w:ascii="Times New Roman" w:hAnsi="Times New Roman" w:cs="Times New Roman"/>
          <w:sz w:val="20"/>
          <w:szCs w:val="20"/>
        </w:rPr>
      </w:pP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Pr="003D60B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D60B3">
        <w:rPr>
          <w:rFonts w:ascii="Times New Roman" w:hAnsi="Times New Roman" w:cs="Times New Roman"/>
          <w:sz w:val="20"/>
          <w:szCs w:val="20"/>
        </w:rPr>
        <w:t>Помните, Вы образец для подражания. Соблюдайте правила дорожного движения, дети учатся у Вас.</w:t>
      </w:r>
    </w:p>
    <w:p w:rsidR="003D60B3" w:rsidRPr="003D60B3" w:rsidRDefault="003D60B3" w:rsidP="003D60B3">
      <w:pPr>
        <w:jc w:val="both"/>
        <w:rPr>
          <w:rFonts w:ascii="Times New Roman" w:hAnsi="Times New Roman" w:cs="Times New Roman"/>
          <w:sz w:val="20"/>
          <w:szCs w:val="20"/>
        </w:rPr>
      </w:pPr>
      <w:r w:rsidRPr="003D60B3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Pr="003D60B3">
        <w:rPr>
          <w:rFonts w:ascii="Times New Roman" w:hAnsi="Times New Roman" w:cs="Times New Roman"/>
          <w:sz w:val="20"/>
          <w:szCs w:val="20"/>
        </w:rPr>
        <w:t xml:space="preserve"> Отпуская ребенка на прогулку, напомните правила безопасного поведения на дороге. </w:t>
      </w:r>
    </w:p>
    <w:p w:rsidR="003D60B3" w:rsidRPr="003D60B3" w:rsidRDefault="003D60B3" w:rsidP="003D60B3">
      <w:pPr>
        <w:pStyle w:val="2"/>
        <w:jc w:val="center"/>
        <w:rPr>
          <w:b/>
          <w:i/>
          <w:color w:val="FF0000"/>
          <w:sz w:val="20"/>
        </w:rPr>
      </w:pPr>
      <w:r w:rsidRPr="003D60B3">
        <w:rPr>
          <w:b/>
          <w:i/>
          <w:color w:val="FF0000"/>
          <w:sz w:val="20"/>
        </w:rPr>
        <w:t>Берегите детей!!!</w:t>
      </w:r>
    </w:p>
    <w:p w:rsidR="003D60B3" w:rsidRPr="003D60B3" w:rsidRDefault="003D60B3" w:rsidP="003D60B3">
      <w:pPr>
        <w:pStyle w:val="2"/>
        <w:jc w:val="center"/>
        <w:rPr>
          <w:b/>
          <w:i/>
          <w:color w:val="FF0000"/>
          <w:sz w:val="20"/>
        </w:rPr>
      </w:pPr>
    </w:p>
    <w:p w:rsidR="003D60B3" w:rsidRPr="003D60B3" w:rsidRDefault="003D60B3" w:rsidP="003D60B3">
      <w:pPr>
        <w:rPr>
          <w:rFonts w:ascii="Times New Roman" w:hAnsi="Times New Roman" w:cs="Times New Roman"/>
          <w:sz w:val="20"/>
          <w:szCs w:val="20"/>
        </w:rPr>
      </w:pPr>
    </w:p>
    <w:p w:rsidR="003D60B3" w:rsidRPr="003D60B3" w:rsidRDefault="003D60B3" w:rsidP="003D60B3">
      <w:pPr>
        <w:rPr>
          <w:rFonts w:ascii="Times New Roman" w:hAnsi="Times New Roman" w:cs="Times New Roman"/>
          <w:sz w:val="20"/>
          <w:szCs w:val="20"/>
        </w:rPr>
      </w:pPr>
    </w:p>
    <w:p w:rsidR="003D60B3" w:rsidRPr="003D60B3" w:rsidRDefault="003D60B3" w:rsidP="003D60B3">
      <w:pPr>
        <w:rPr>
          <w:rFonts w:ascii="Times New Roman" w:hAnsi="Times New Roman" w:cs="Times New Roman"/>
          <w:sz w:val="20"/>
          <w:szCs w:val="20"/>
        </w:rPr>
      </w:pPr>
    </w:p>
    <w:p w:rsidR="00DF3E55" w:rsidRPr="00D676E5" w:rsidRDefault="00DF3E55" w:rsidP="00D676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E55" w:rsidRPr="00D676E5" w:rsidSect="000C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655"/>
    <w:multiLevelType w:val="hybridMultilevel"/>
    <w:tmpl w:val="03A2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E28"/>
    <w:multiLevelType w:val="hybridMultilevel"/>
    <w:tmpl w:val="DACC756A"/>
    <w:lvl w:ilvl="0" w:tplc="E93C4C0C">
      <w:start w:val="2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7F8"/>
    <w:rsid w:val="00010C9D"/>
    <w:rsid w:val="000A33F6"/>
    <w:rsid w:val="000C42BB"/>
    <w:rsid w:val="000E77F8"/>
    <w:rsid w:val="001D5106"/>
    <w:rsid w:val="001F0F0F"/>
    <w:rsid w:val="002F42A5"/>
    <w:rsid w:val="003D60B3"/>
    <w:rsid w:val="00462760"/>
    <w:rsid w:val="005C46FD"/>
    <w:rsid w:val="00654F21"/>
    <w:rsid w:val="00680867"/>
    <w:rsid w:val="006E0D3A"/>
    <w:rsid w:val="00791B40"/>
    <w:rsid w:val="00A914E7"/>
    <w:rsid w:val="00B84B56"/>
    <w:rsid w:val="00C72DE6"/>
    <w:rsid w:val="00CE2FF6"/>
    <w:rsid w:val="00D676E5"/>
    <w:rsid w:val="00D72415"/>
    <w:rsid w:val="00DF3E55"/>
    <w:rsid w:val="00E10FA3"/>
    <w:rsid w:val="00F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5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F3E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F3E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D60B3"/>
    <w:pPr>
      <w:spacing w:after="0" w:line="240" w:lineRule="auto"/>
      <w:jc w:val="both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60B3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52689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www.pandia.ru/1727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186163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dcterms:created xsi:type="dcterms:W3CDTF">2018-03-19T07:33:00Z</dcterms:created>
  <dcterms:modified xsi:type="dcterms:W3CDTF">2018-03-26T12:04:00Z</dcterms:modified>
</cp:coreProperties>
</file>